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2B" w:rsidRPr="007E279A" w:rsidRDefault="00796A2B">
      <w:pPr>
        <w:rPr>
          <w:b/>
          <w:bCs/>
          <w:sz w:val="28"/>
          <w:szCs w:val="28"/>
        </w:rPr>
      </w:pPr>
      <w:r w:rsidRPr="007E279A">
        <w:rPr>
          <w:b/>
          <w:bCs/>
          <w:sz w:val="28"/>
          <w:szCs w:val="28"/>
        </w:rPr>
        <w:t xml:space="preserve">   ЛИКОВНИ И ЛИТЕРАРНИ КОНКУРС ОШ “БРАЋА МИЛЕНКОВИЋ”, ШИШАВА</w:t>
      </w:r>
    </w:p>
    <w:p w:rsidR="00796A2B" w:rsidRPr="009B42A2" w:rsidRDefault="00796A2B"/>
    <w:p w:rsidR="00796A2B" w:rsidRPr="009B42A2" w:rsidRDefault="00796A2B">
      <w:r>
        <w:t xml:space="preserve">Поводом обележавања  Дана школе  ОШ  “Браћа Миленковић”, Шишава расписује ликовно-литерарни конкурс  у склопу  приредбе на тему  </w:t>
      </w:r>
      <w:r w:rsidRPr="009B42A2">
        <w:rPr>
          <w:b/>
          <w:bCs/>
        </w:rPr>
        <w:t>ДЕТЕ И ЊЕГОВО ОДРАСТАЊЕ.</w:t>
      </w:r>
    </w:p>
    <w:p w:rsidR="00796A2B" w:rsidRDefault="00796A2B">
      <w:r>
        <w:t xml:space="preserve">Сви заинтересовани ђаци могу своје радове да предају до краја септембра.  Жири ће изабрати  по три најбоља рада млађих основаца (од 1. до 4. разреда) и три рада старијих основаца (од 5. до 8. разреда). Најбољи аутори ће бити награђени, а њихови радови ће бити представљени  10. октобра, у склопу  обележавања  Дана школе. </w:t>
      </w:r>
    </w:p>
    <w:p w:rsidR="00796A2B" w:rsidRDefault="00796A2B">
      <w:r>
        <w:t>Тема ликовног конкурса је  “</w:t>
      </w:r>
      <w:r w:rsidRPr="009B42A2">
        <w:rPr>
          <w:b/>
          <w:bCs/>
          <w:i/>
          <w:iCs/>
        </w:rPr>
        <w:t>Школе су</w:t>
      </w:r>
      <w:r>
        <w:t xml:space="preserve"> </w:t>
      </w:r>
      <w:r w:rsidRPr="009B42A2">
        <w:rPr>
          <w:b/>
          <w:bCs/>
          <w:i/>
          <w:iCs/>
        </w:rPr>
        <w:t>велики чудни дворци</w:t>
      </w:r>
      <w:r>
        <w:t>”. Право учешћа на конкурсу имају ученици свих разреда (од 1. до 8. разреда) ОШ  “Браћа Миленковић”.  Радове је потребно доставити  до  1. октобра  2014. год. (среда) наставницима ликовне културе, односно наставницима разредне наставе, у једном примерку, на полеђини рада  ШИФРОМ, а пуно име и презиме ученика, уз информацију о разреду и одељењу, о подручју (матична школа или издвојено одељење) и шифру доставити у посебној коверти.</w:t>
      </w:r>
    </w:p>
    <w:p w:rsidR="00796A2B" w:rsidRDefault="00796A2B" w:rsidP="00C827B9">
      <w:r>
        <w:t>Што се тиче литерарног конкурса теме за рад су:</w:t>
      </w:r>
    </w:p>
    <w:p w:rsidR="00796A2B" w:rsidRDefault="00796A2B" w:rsidP="00C827B9">
      <w:pPr>
        <w:spacing w:after="0"/>
      </w:pPr>
      <w:r>
        <w:t xml:space="preserve">1.  </w:t>
      </w:r>
      <w:r w:rsidRPr="009B42A2">
        <w:rPr>
          <w:b/>
          <w:bCs/>
          <w:i/>
          <w:iCs/>
        </w:rPr>
        <w:t>Прво писмо учитељу/учитељици</w:t>
      </w:r>
    </w:p>
    <w:p w:rsidR="00796A2B" w:rsidRDefault="00796A2B" w:rsidP="00C827B9">
      <w:pPr>
        <w:spacing w:after="0"/>
      </w:pPr>
      <w:r>
        <w:t xml:space="preserve">2.  </w:t>
      </w:r>
      <w:r w:rsidRPr="009B42A2">
        <w:rPr>
          <w:b/>
          <w:bCs/>
          <w:i/>
          <w:iCs/>
        </w:rPr>
        <w:t>Имам право на безбрижно детињство</w:t>
      </w:r>
    </w:p>
    <w:p w:rsidR="00796A2B" w:rsidRDefault="00796A2B" w:rsidP="00C827B9">
      <w:pPr>
        <w:spacing w:after="0"/>
      </w:pPr>
      <w:r>
        <w:t xml:space="preserve">3.  </w:t>
      </w:r>
      <w:r w:rsidRPr="009B42A2">
        <w:rPr>
          <w:b/>
          <w:bCs/>
          <w:i/>
          <w:iCs/>
        </w:rPr>
        <w:t>Школе су велики чудни дворци</w:t>
      </w:r>
    </w:p>
    <w:p w:rsidR="00796A2B" w:rsidRDefault="00796A2B" w:rsidP="00C827B9">
      <w:pPr>
        <w:spacing w:after="0"/>
        <w:rPr>
          <w:b/>
          <w:bCs/>
          <w:i/>
          <w:iCs/>
        </w:rPr>
      </w:pPr>
      <w:r>
        <w:t xml:space="preserve">4.  </w:t>
      </w:r>
      <w:r w:rsidRPr="009B42A2">
        <w:rPr>
          <w:b/>
          <w:bCs/>
          <w:i/>
          <w:iCs/>
        </w:rPr>
        <w:t>Лепо је бити ученик ове школе</w:t>
      </w:r>
    </w:p>
    <w:p w:rsidR="00796A2B" w:rsidRDefault="00796A2B" w:rsidP="00C827B9">
      <w:pPr>
        <w:spacing w:after="0"/>
      </w:pPr>
    </w:p>
    <w:p w:rsidR="00796A2B" w:rsidRDefault="00796A2B" w:rsidP="00AA457D">
      <w:r>
        <w:t>И овде важе иста правила као и код ликовних радова”.  Право учешћа на конкурсу имају ученици свих разреда (од 1. до 8. разреда) ОШ  “Браћа Миленковић”.  Радове (песму или прозни текст) је потребно доставити до 30. септембра 2014. год. наставници српског језика, односно наставницима разредне наставе, у куцаној или писаној форми, у два примерка, потписане ШИФРОМ, а пуно име и презиме ученика, уз информацију о разреду и одељењу, о подручју (матична школа или издвојено одељење) и шифру доставити у посебној коверти.</w:t>
      </w:r>
    </w:p>
    <w:p w:rsidR="00796A2B" w:rsidRDefault="00796A2B" w:rsidP="00AA457D"/>
    <w:p w:rsidR="00796A2B" w:rsidRDefault="00796A2B" w:rsidP="00AA457D">
      <w:r>
        <w:t xml:space="preserve">                                                                                                                               </w:t>
      </w:r>
    </w:p>
    <w:p w:rsidR="00796A2B" w:rsidRDefault="00796A2B" w:rsidP="00AA457D">
      <w:r>
        <w:t xml:space="preserve">                                                                                                                                  Директор школе</w:t>
      </w:r>
    </w:p>
    <w:p w:rsidR="00796A2B" w:rsidRDefault="00796A2B" w:rsidP="00AA457D">
      <w:r>
        <w:t xml:space="preserve">                                                                                                                              Владислав Горуновић</w:t>
      </w:r>
    </w:p>
    <w:p w:rsidR="00796A2B" w:rsidRDefault="00796A2B"/>
    <w:p w:rsidR="00796A2B" w:rsidRDefault="00796A2B"/>
    <w:p w:rsidR="00796A2B" w:rsidRPr="001D5BAA" w:rsidRDefault="00796A2B">
      <w:r>
        <w:t xml:space="preserve">            У Шишави,  4.9. 2014. год.</w:t>
      </w:r>
    </w:p>
    <w:sectPr w:rsidR="00796A2B" w:rsidRPr="001D5BAA" w:rsidSect="00E5401F">
      <w:pgSz w:w="12240" w:h="15840"/>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BAA"/>
    <w:rsid w:val="001D5BAA"/>
    <w:rsid w:val="0052526A"/>
    <w:rsid w:val="00671F61"/>
    <w:rsid w:val="006B1A66"/>
    <w:rsid w:val="00796A2B"/>
    <w:rsid w:val="007E279A"/>
    <w:rsid w:val="009B42A2"/>
    <w:rsid w:val="00AA457D"/>
    <w:rsid w:val="00B24A61"/>
    <w:rsid w:val="00C827B9"/>
    <w:rsid w:val="00E0311B"/>
    <w:rsid w:val="00E5401F"/>
    <w:rsid w:val="00E73725"/>
  </w:rsids>
  <m:mathPr>
    <m:mathFont m:val="Cambria Math"/>
    <m:brkBin m:val="before"/>
    <m:brkBinSub m:val="--"/>
    <m:smallFrac m:val="off"/>
    <m:dispDef/>
    <m:lMargin m:val="0"/>
    <m:rMargin m:val="0"/>
    <m:defJc m:val="centerGroup"/>
    <m:wrapIndent m:val="1440"/>
    <m:intLim m:val="subSup"/>
    <m:naryLim m:val="undOvr"/>
  </m:mathPr>
  <w:uiCompat97To2003/>
  <w:themeFontLang w:val="sr-Cyrl-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Cyrl-CS" w:eastAsia="sr-Cyrl-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6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Words>
  <Characters>1867</Characters>
  <Application>Microsoft Office Outlook</Application>
  <DocSecurity>0</DocSecurity>
  <Lines>0</Lines>
  <Paragraphs>0</Paragraphs>
  <ScaleCrop>false</ScaleCrop>
  <Company>Ucasoft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ЛИКОВНИ И ЛИТЕРАРНИ КОНКУРС ОШ “БРАЋА МИЛЕНКОВИЋ”, ШИШАВА</dc:title>
  <dc:subject/>
  <dc:creator>Mile</dc:creator>
  <cp:keywords/>
  <dc:description/>
  <cp:lastModifiedBy>Dusan Stankovic</cp:lastModifiedBy>
  <cp:revision>2</cp:revision>
  <dcterms:created xsi:type="dcterms:W3CDTF">2014-09-04T14:50:00Z</dcterms:created>
  <dcterms:modified xsi:type="dcterms:W3CDTF">2014-09-04T14:50:00Z</dcterms:modified>
</cp:coreProperties>
</file>