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C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</w:pPr>
      <w:r>
        <w:rPr>
          <w:lang w:val="sr-Cyrl-CS"/>
        </w:rPr>
        <w:t xml:space="preserve">              </w:t>
      </w: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BC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BD5EBC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  <w:rPr>
          <w:b/>
          <w:lang w:val="sr-Cyrl-CS"/>
        </w:rPr>
      </w:pPr>
      <w:r w:rsidRPr="00C27063">
        <w:rPr>
          <w:b/>
          <w:lang w:val="sr-Cyrl-CS"/>
        </w:rPr>
        <w:t>ОСНОВНА ШКОЛА</w:t>
      </w:r>
      <w:r w:rsidRPr="00C27063">
        <w:rPr>
          <w:b/>
          <w:lang w:val="sr-Latn-CS"/>
        </w:rPr>
        <w:t>„</w:t>
      </w:r>
      <w:r w:rsidRPr="00C27063">
        <w:rPr>
          <w:b/>
          <w:lang w:val="sr-Cyrl-CS"/>
        </w:rPr>
        <w:t>БРАЋА МИЛЕНКОВИЋ“</w:t>
      </w:r>
      <w:r>
        <w:rPr>
          <w:b/>
          <w:lang w:val="sr-Cyrl-CS"/>
        </w:rPr>
        <w:t xml:space="preserve"> ШИШАВА</w:t>
      </w:r>
    </w:p>
    <w:p w:rsidR="00BD5EBC" w:rsidRPr="00C27063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  <w:rPr>
          <w:b/>
          <w:lang w:val="sr-Cyrl-CS"/>
        </w:rPr>
      </w:pPr>
      <w:r>
        <w:rPr>
          <w:b/>
          <w:lang w:val="sr-Cyrl-CS"/>
        </w:rPr>
        <w:t>16210 Власотинце</w:t>
      </w:r>
    </w:p>
    <w:p w:rsidR="00BD5EBC" w:rsidRPr="00BD5EBC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  <w:rPr>
          <w:lang w:val="sr-Latn-CS"/>
        </w:rPr>
      </w:pPr>
      <w:r w:rsidRPr="005D3E39">
        <w:rPr>
          <w:lang w:val="sr-Cyrl-CS"/>
        </w:rPr>
        <w:t xml:space="preserve">Број: </w:t>
      </w:r>
      <w:r w:rsidR="00544D8C">
        <w:rPr>
          <w:lang w:val="sr-Latn-CS"/>
        </w:rPr>
        <w:t>470</w:t>
      </w:r>
    </w:p>
    <w:p w:rsidR="00BD5EBC" w:rsidRDefault="00BD5EBC" w:rsidP="00BD5EBC">
      <w:pPr>
        <w:tabs>
          <w:tab w:val="clear" w:pos="1440"/>
          <w:tab w:val="left" w:pos="1418"/>
          <w:tab w:val="center" w:pos="5670"/>
          <w:tab w:val="center" w:pos="6663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Тел.016/875-977</w:t>
      </w:r>
    </w:p>
    <w:p w:rsidR="00BD5EBC" w:rsidRPr="00DD087D" w:rsidRDefault="00BD5EBC" w:rsidP="00BD5EBC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g</w:t>
      </w:r>
      <w:r w:rsidRPr="0020557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mail</w:t>
      </w:r>
      <w:r w:rsidRPr="0020557E">
        <w:rPr>
          <w:rFonts w:ascii="Arial" w:hAnsi="Arial" w:cs="Arial"/>
          <w:lang w:val="sr-Cyrl-CS"/>
        </w:rPr>
        <w:t xml:space="preserve">. </w:t>
      </w:r>
      <w:hyperlink r:id="rId5" w:history="1">
        <w:r w:rsidRPr="00535483">
          <w:rPr>
            <w:rStyle w:val="Hyperlink"/>
            <w:rFonts w:ascii="Arial" w:hAnsi="Arial" w:cs="Arial"/>
          </w:rPr>
          <w:t>ossisava</w:t>
        </w:r>
        <w:r w:rsidRPr="00DD087D">
          <w:rPr>
            <w:rStyle w:val="Hyperlink"/>
            <w:rFonts w:ascii="Arial" w:hAnsi="Arial" w:cs="Arial"/>
            <w:lang w:val="sr-Cyrl-CS"/>
          </w:rPr>
          <w:t>@</w:t>
        </w:r>
        <w:r w:rsidRPr="00535483">
          <w:rPr>
            <w:rStyle w:val="Hyperlink"/>
            <w:rFonts w:ascii="Arial" w:hAnsi="Arial" w:cs="Arial"/>
          </w:rPr>
          <w:t>gmail</w:t>
        </w:r>
        <w:r w:rsidRPr="00DD087D">
          <w:rPr>
            <w:rStyle w:val="Hyperlink"/>
            <w:rFonts w:ascii="Arial" w:hAnsi="Arial" w:cs="Arial"/>
            <w:lang w:val="sr-Cyrl-CS"/>
          </w:rPr>
          <w:t>.</w:t>
        </w:r>
        <w:r w:rsidRPr="00535483">
          <w:rPr>
            <w:rStyle w:val="Hyperlink"/>
            <w:rFonts w:ascii="Arial" w:hAnsi="Arial" w:cs="Arial"/>
          </w:rPr>
          <w:t>com</w:t>
        </w:r>
      </w:hyperlink>
    </w:p>
    <w:p w:rsidR="00BD5EBC" w:rsidRDefault="00BD5EBC" w:rsidP="00BD5EB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544D8C">
        <w:rPr>
          <w:rFonts w:ascii="Arial" w:hAnsi="Arial" w:cs="Arial"/>
          <w:lang w:val="sr-Latn-CS"/>
        </w:rPr>
        <w:t>18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CS"/>
        </w:rPr>
        <w:t>12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CS"/>
        </w:rPr>
        <w:t>4</w:t>
      </w:r>
      <w:r>
        <w:rPr>
          <w:rFonts w:ascii="Arial" w:hAnsi="Arial" w:cs="Arial"/>
          <w:lang w:val="sr-Cyrl-CS"/>
        </w:rPr>
        <w:t>. год</w:t>
      </w:r>
      <w:r>
        <w:rPr>
          <w:rFonts w:ascii="Arial" w:hAnsi="Arial" w:cs="Arial"/>
          <w:lang w:val="sr-Latn-CS"/>
        </w:rPr>
        <w:t>.</w:t>
      </w:r>
    </w:p>
    <w:p w:rsidR="00BD5EBC" w:rsidRDefault="00BD5EBC" w:rsidP="00BD5EBC">
      <w:pPr>
        <w:rPr>
          <w:rFonts w:ascii="Arial" w:hAnsi="Arial" w:cs="Arial"/>
          <w:lang w:val="sr-Cyrl-CS"/>
        </w:rPr>
      </w:pP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>
        <w:rPr>
          <w:lang w:val="sr-Cyrl-CS"/>
        </w:rPr>
        <w:t xml:space="preserve">            </w:t>
      </w:r>
      <w:r w:rsidRPr="003F5D4A">
        <w:rPr>
          <w:lang w:val="sr-Cyrl-CS"/>
        </w:rPr>
        <w:t xml:space="preserve"> На основу Правилника о </w:t>
      </w:r>
      <w:r w:rsidRPr="00996A90">
        <w:rPr>
          <w:lang w:val="sr-Cyrl-CS"/>
        </w:rPr>
        <w:t xml:space="preserve"> </w:t>
      </w:r>
      <w:r>
        <w:rPr>
          <w:lang w:val="sr-Cyrl-CS"/>
        </w:rPr>
        <w:t>програму за остваривање екскурзије у првом и другом циклусу основног образовања и васпитања</w:t>
      </w:r>
      <w:r w:rsidRPr="003F5D4A">
        <w:rPr>
          <w:lang w:val="sr-Cyrl-CS"/>
        </w:rPr>
        <w:t>(„Службени гласник РС“-„Прсветни гласник“бр.</w:t>
      </w:r>
      <w:r>
        <w:rPr>
          <w:lang w:val="sr-Cyrl-CS"/>
        </w:rPr>
        <w:t>7</w:t>
      </w:r>
      <w:r w:rsidRPr="003F5D4A">
        <w:rPr>
          <w:lang w:val="sr-Cyrl-CS"/>
        </w:rPr>
        <w:t>/</w:t>
      </w:r>
      <w:r>
        <w:rPr>
          <w:lang w:val="sr-Cyrl-CS"/>
        </w:rPr>
        <w:t>10</w:t>
      </w:r>
      <w:r w:rsidRPr="003F5D4A">
        <w:rPr>
          <w:lang w:val="sr-Cyrl-CS"/>
        </w:rPr>
        <w:t>),</w:t>
      </w:r>
      <w:r>
        <w:rPr>
          <w:lang w:val="sr-Cyrl-CS"/>
        </w:rPr>
        <w:t xml:space="preserve"> и Упутства за реализацију екскурзије и наставе у природи у</w:t>
      </w:r>
      <w:r w:rsidRPr="003F5D4A">
        <w:rPr>
          <w:lang w:val="sr-Cyrl-CS"/>
        </w:rPr>
        <w:t xml:space="preserve"> Основн</w:t>
      </w:r>
      <w:r>
        <w:rPr>
          <w:lang w:val="sr-Cyrl-CS"/>
        </w:rPr>
        <w:t>ој</w:t>
      </w:r>
      <w:r w:rsidRPr="003F5D4A">
        <w:rPr>
          <w:lang w:val="sr-Cyrl-CS"/>
        </w:rPr>
        <w:t xml:space="preserve"> школ</w:t>
      </w:r>
      <w:r>
        <w:rPr>
          <w:lang w:val="sr-Cyrl-CS"/>
        </w:rPr>
        <w:t>и Министарство просвете , бр.610-00-790/2010-01 Основна школа</w:t>
      </w:r>
      <w:r w:rsidRPr="003F5D4A">
        <w:rPr>
          <w:lang w:val="sr-Cyrl-CS"/>
        </w:rPr>
        <w:t xml:space="preserve"> „Браћа Миленковић“у Шишави,општина Власотинце</w:t>
      </w:r>
      <w:r>
        <w:rPr>
          <w:lang w:val="sr-Cyrl-CS"/>
        </w:rPr>
        <w:t xml:space="preserve"> </w:t>
      </w:r>
      <w:r w:rsidRPr="003F5D4A">
        <w:rPr>
          <w:lang w:val="sr-Cyrl-CS"/>
        </w:rPr>
        <w:t>расписује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center"/>
        <w:rPr>
          <w:b/>
          <w:lang w:val="sr-Cyrl-CS"/>
        </w:rPr>
      </w:pPr>
      <w:r w:rsidRPr="003F5D4A">
        <w:rPr>
          <w:b/>
          <w:lang w:val="sr-Cyrl-CS"/>
        </w:rPr>
        <w:t>ОГЛАС</w:t>
      </w:r>
    </w:p>
    <w:p w:rsidR="00753D16" w:rsidRPr="003F5D4A" w:rsidRDefault="00753D16" w:rsidP="00753D16">
      <w:pPr>
        <w:tabs>
          <w:tab w:val="center" w:pos="4876"/>
          <w:tab w:val="right" w:pos="9752"/>
        </w:tabs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center"/>
        <w:rPr>
          <w:b/>
          <w:lang w:val="sr-Cyrl-CS"/>
        </w:rPr>
      </w:pPr>
      <w:r w:rsidRPr="003F5D4A">
        <w:rPr>
          <w:b/>
          <w:lang w:val="sr-Cyrl-CS"/>
        </w:rPr>
        <w:t xml:space="preserve">за прикупљање понуда за </w:t>
      </w:r>
      <w:r w:rsidRPr="00527F32">
        <w:rPr>
          <w:b/>
          <w:noProof/>
          <w:lang w:val="ru-RU"/>
        </w:rPr>
        <w:t xml:space="preserve">извођења екскурзија и </w:t>
      </w:r>
      <w:r w:rsidRPr="00527F32">
        <w:rPr>
          <w:b/>
          <w:noProof/>
        </w:rPr>
        <w:t>једнодневних излета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center"/>
        <w:rPr>
          <w:b/>
          <w:lang w:val="sr-Cyrl-CS"/>
        </w:rPr>
      </w:pPr>
      <w:r w:rsidRPr="003F5D4A">
        <w:rPr>
          <w:b/>
          <w:lang w:val="sr-Cyrl-CS"/>
        </w:rPr>
        <w:t>I-VIII разреда у школској 20</w:t>
      </w:r>
      <w:r w:rsidRPr="000D5B5B">
        <w:rPr>
          <w:b/>
          <w:lang w:val="sr-Cyrl-CS"/>
        </w:rPr>
        <w:t>1</w:t>
      </w:r>
      <w:r>
        <w:rPr>
          <w:b/>
          <w:lang w:val="sr-Latn-CS"/>
        </w:rPr>
        <w:t>5</w:t>
      </w:r>
      <w:r w:rsidRPr="003F5D4A">
        <w:rPr>
          <w:b/>
          <w:lang w:val="sr-Cyrl-CS"/>
        </w:rPr>
        <w:t>. години</w:t>
      </w:r>
    </w:p>
    <w:p w:rsidR="00753D16" w:rsidRPr="003F5D4A" w:rsidRDefault="00753D16" w:rsidP="00753D16">
      <w:pPr>
        <w:tabs>
          <w:tab w:val="center" w:pos="4876"/>
          <w:tab w:val="right" w:pos="9752"/>
        </w:tabs>
        <w:rPr>
          <w:lang w:val="sr-Cyrl-CS"/>
        </w:rPr>
      </w:pPr>
    </w:p>
    <w:p w:rsidR="00753D16" w:rsidRPr="000D5B5B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4B6774">
        <w:rPr>
          <w:b/>
          <w:sz w:val="28"/>
          <w:szCs w:val="28"/>
          <w:u w:val="single"/>
        </w:rPr>
        <w:t>I</w:t>
      </w:r>
      <w:r w:rsidRPr="004B6774">
        <w:rPr>
          <w:b/>
          <w:sz w:val="28"/>
          <w:szCs w:val="28"/>
          <w:u w:val="single"/>
          <w:lang w:val="sr-Cyrl-CS"/>
        </w:rPr>
        <w:t>-</w:t>
      </w:r>
      <w:r w:rsidRPr="004B6774">
        <w:rPr>
          <w:b/>
          <w:sz w:val="28"/>
          <w:szCs w:val="28"/>
          <w:u w:val="single"/>
          <w:lang w:val="sr-Latn-CS"/>
        </w:rPr>
        <w:t>IV</w:t>
      </w:r>
      <w:r w:rsidRPr="004B6774">
        <w:rPr>
          <w:b/>
          <w:sz w:val="28"/>
          <w:szCs w:val="28"/>
          <w:u w:val="single"/>
          <w:lang w:val="sr-Cyrl-CS"/>
        </w:rPr>
        <w:t xml:space="preserve"> </w:t>
      </w:r>
      <w:proofErr w:type="gramStart"/>
      <w:r w:rsidRPr="004B6774">
        <w:rPr>
          <w:b/>
          <w:sz w:val="28"/>
          <w:szCs w:val="28"/>
          <w:u w:val="single"/>
          <w:lang w:val="sr-Cyrl-CS"/>
        </w:rPr>
        <w:t>разред  једнодневна</w:t>
      </w:r>
      <w:proofErr w:type="gramEnd"/>
      <w:r w:rsidRPr="004B6774">
        <w:rPr>
          <w:b/>
          <w:sz w:val="28"/>
          <w:szCs w:val="28"/>
          <w:u w:val="single"/>
          <w:lang w:val="sr-Cyrl-CS"/>
        </w:rPr>
        <w:t xml:space="preserve"> екскурзија</w:t>
      </w:r>
      <w:r w:rsidRPr="000D5B5B">
        <w:rPr>
          <w:lang w:val="sr-Cyrl-CS"/>
        </w:rPr>
        <w:t>.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ПУТНИ ПРАВАЦ</w:t>
      </w:r>
      <w:r w:rsidRPr="003F5D4A">
        <w:rPr>
          <w:lang w:val="sr-Cyrl-CS"/>
        </w:rPr>
        <w:t xml:space="preserve">: Шишава- </w:t>
      </w:r>
      <w:r>
        <w:rPr>
          <w:lang w:val="sr-Cyrl-CS"/>
        </w:rPr>
        <w:t>Бованско језеро– Соко град- ( одлазак до водопада Рипаљка)- Соко Бања –( обилазак : амам,центар града, поток са лековитом водом)  - повратак  Шишава.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b/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ВРЕМЕ РЕАЛИЗАЦИЈЕ</w:t>
      </w:r>
      <w:r>
        <w:rPr>
          <w:b/>
          <w:lang w:val="sr-Cyrl-CS"/>
        </w:rPr>
        <w:t xml:space="preserve">    </w:t>
      </w:r>
      <w:r w:rsidRPr="003F5D4A">
        <w:rPr>
          <w:lang w:val="sr-Cyrl-CS"/>
        </w:rPr>
        <w:t>мај</w:t>
      </w:r>
      <w:r>
        <w:rPr>
          <w:lang w:val="sr-Cyrl-CS"/>
        </w:rPr>
        <w:t xml:space="preserve"> . 2015.г.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ПЛАНИРАНИ БРОЈ УЧЕНИКА</w:t>
      </w:r>
      <w:r>
        <w:rPr>
          <w:b/>
          <w:lang w:val="sr-Cyrl-CS"/>
        </w:rPr>
        <w:t xml:space="preserve">   око </w:t>
      </w:r>
      <w:r>
        <w:rPr>
          <w:lang w:val="sr-Latn-CS"/>
        </w:rPr>
        <w:t>75</w:t>
      </w:r>
      <w:r>
        <w:rPr>
          <w:lang w:val="sr-Cyrl-CS"/>
        </w:rPr>
        <w:t xml:space="preserve"> </w:t>
      </w:r>
      <w:r w:rsidR="004A753C">
        <w:rPr>
          <w:lang w:val="sr-Cyrl-CS"/>
        </w:rPr>
        <w:t>,</w:t>
      </w:r>
      <w:r>
        <w:rPr>
          <w:lang w:val="sr-Cyrl-CS"/>
        </w:rPr>
        <w:t xml:space="preserve"> 8 наставника</w:t>
      </w:r>
      <w:r w:rsidR="004A753C">
        <w:rPr>
          <w:lang w:val="sr-Cyrl-CS"/>
        </w:rPr>
        <w:t xml:space="preserve"> и један лекар.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b/>
          <w:sz w:val="28"/>
          <w:szCs w:val="28"/>
          <w:u w:val="single"/>
          <w:lang w:val="sr-Cyrl-CS"/>
        </w:rPr>
      </w:pP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4B6774">
        <w:rPr>
          <w:b/>
          <w:sz w:val="28"/>
          <w:szCs w:val="28"/>
          <w:u w:val="single"/>
          <w:lang w:val="sr-Latn-CS"/>
        </w:rPr>
        <w:t xml:space="preserve">V – VIII </w:t>
      </w:r>
      <w:r w:rsidRPr="004B6774">
        <w:rPr>
          <w:b/>
          <w:sz w:val="28"/>
          <w:szCs w:val="28"/>
          <w:u w:val="single"/>
          <w:lang w:val="sr-Cyrl-CS"/>
        </w:rPr>
        <w:t xml:space="preserve">разред </w:t>
      </w:r>
      <w:r>
        <w:rPr>
          <w:b/>
          <w:sz w:val="28"/>
          <w:szCs w:val="28"/>
          <w:u w:val="single"/>
          <w:lang w:val="sr-Cyrl-CS"/>
        </w:rPr>
        <w:t xml:space="preserve"> </w:t>
      </w:r>
      <w:r w:rsidRPr="004B6774">
        <w:rPr>
          <w:b/>
          <w:sz w:val="28"/>
          <w:szCs w:val="28"/>
          <w:u w:val="single"/>
          <w:lang w:val="sr-Cyrl-CS"/>
        </w:rPr>
        <w:t>једнодневна екскурзија</w:t>
      </w:r>
      <w:r>
        <w:rPr>
          <w:lang w:val="sr-Cyrl-CS"/>
        </w:rPr>
        <w:t>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b/>
          <w:lang w:val="sr-Cyrl-CS"/>
        </w:rPr>
      </w:pPr>
      <w:r w:rsidRPr="003F5D4A">
        <w:rPr>
          <w:b/>
          <w:lang w:val="sr-Cyrl-CS"/>
        </w:rPr>
        <w:t>ПУТНИ ПРАВАЦ</w:t>
      </w:r>
      <w:r w:rsidRPr="003F5D4A">
        <w:rPr>
          <w:lang w:val="sr-Cyrl-CS"/>
        </w:rPr>
        <w:t>: Шишава</w:t>
      </w:r>
      <w:r>
        <w:rPr>
          <w:lang w:val="sr-Cyrl-CS"/>
        </w:rPr>
        <w:t xml:space="preserve"> – Копаоник – Прокупље- обилазак града -</w:t>
      </w:r>
      <w:r w:rsidRPr="00D33F35">
        <w:rPr>
          <w:lang w:val="sr-Cyrl-CS"/>
        </w:rPr>
        <w:t xml:space="preserve"> </w:t>
      </w:r>
      <w:r>
        <w:rPr>
          <w:lang w:val="sr-Cyrl-CS"/>
        </w:rPr>
        <w:t xml:space="preserve">повратак   Шишава. </w:t>
      </w:r>
      <w:r>
        <w:rPr>
          <w:b/>
          <w:lang w:val="sr-Cyrl-CS"/>
        </w:rPr>
        <w:t xml:space="preserve"> 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ВРЕМЕ РЕАЛИЗАЦИЈЕ</w:t>
      </w:r>
      <w:r>
        <w:rPr>
          <w:b/>
          <w:lang w:val="sr-Cyrl-CS"/>
        </w:rPr>
        <w:t xml:space="preserve">    </w:t>
      </w:r>
      <w:r w:rsidRPr="003F5D4A">
        <w:rPr>
          <w:lang w:val="sr-Cyrl-CS"/>
        </w:rPr>
        <w:t>мај</w:t>
      </w:r>
      <w:r>
        <w:rPr>
          <w:lang w:val="sr-Cyrl-CS"/>
        </w:rPr>
        <w:t xml:space="preserve"> . 201</w:t>
      </w:r>
      <w:r>
        <w:rPr>
          <w:lang w:val="sr-Latn-CS"/>
        </w:rPr>
        <w:t>5</w:t>
      </w:r>
      <w:r>
        <w:rPr>
          <w:lang w:val="sr-Cyrl-CS"/>
        </w:rPr>
        <w:t>.г.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ПЛАНИРАНИ БРОЈ УЧЕНИКА</w:t>
      </w:r>
      <w:r>
        <w:rPr>
          <w:b/>
          <w:lang w:val="sr-Cyrl-CS"/>
        </w:rPr>
        <w:t xml:space="preserve">  око </w:t>
      </w:r>
      <w:r>
        <w:rPr>
          <w:lang w:val="sr-Latn-CS"/>
        </w:rPr>
        <w:t>65</w:t>
      </w:r>
      <w:r>
        <w:rPr>
          <w:lang w:val="sr-Cyrl-CS"/>
        </w:rPr>
        <w:t xml:space="preserve"> </w:t>
      </w:r>
      <w:r w:rsidR="004A753C">
        <w:rPr>
          <w:lang w:val="sr-Cyrl-CS"/>
        </w:rPr>
        <w:t>,</w:t>
      </w:r>
      <w:r>
        <w:rPr>
          <w:lang w:val="sr-Cyrl-CS"/>
        </w:rPr>
        <w:t xml:space="preserve"> 8 наставника</w:t>
      </w:r>
      <w:r w:rsidR="004A753C" w:rsidRPr="004A753C">
        <w:rPr>
          <w:lang w:val="sr-Cyrl-CS"/>
        </w:rPr>
        <w:t xml:space="preserve"> </w:t>
      </w:r>
      <w:r w:rsidR="004A753C">
        <w:rPr>
          <w:lang w:val="sr-Cyrl-CS"/>
        </w:rPr>
        <w:t>и један лекар</w:t>
      </w:r>
      <w:r>
        <w:rPr>
          <w:lang w:val="sr-Cyrl-CS"/>
        </w:rPr>
        <w:t>.</w:t>
      </w:r>
    </w:p>
    <w:p w:rsidR="00753D16" w:rsidRPr="004B6774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ПРЕВОЗ</w:t>
      </w:r>
      <w:r w:rsidRPr="003F5D4A">
        <w:rPr>
          <w:lang w:val="sr-Cyrl-CS"/>
        </w:rPr>
        <w:t>: аутобуси туристичке класе са климом</w:t>
      </w:r>
      <w:r>
        <w:rPr>
          <w:lang w:val="sr-Cyrl-CS"/>
        </w:rPr>
        <w:t>, полазак у 7</w:t>
      </w:r>
      <w:r>
        <w:rPr>
          <w:lang w:val="sr-Latn-CS"/>
        </w:rPr>
        <w:t xml:space="preserve"> </w:t>
      </w:r>
      <w:r>
        <w:rPr>
          <w:lang w:val="sr-Cyrl-CS"/>
        </w:rPr>
        <w:t>часова а повратак до 22 часова.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lastRenderedPageBreak/>
        <w:t>УСЛОВИ</w:t>
      </w:r>
      <w:r w:rsidRPr="003F5D4A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Pr="003F5D4A">
        <w:rPr>
          <w:lang w:val="sr-Cyrl-CS"/>
        </w:rPr>
        <w:t xml:space="preserve">Плаћање </w:t>
      </w:r>
      <w:r>
        <w:rPr>
          <w:lang w:val="sr-Cyrl-CS"/>
        </w:rPr>
        <w:t>у три</w:t>
      </w:r>
      <w:r w:rsidRPr="003F5D4A">
        <w:rPr>
          <w:lang w:val="sr-Cyrl-CS"/>
        </w:rPr>
        <w:t xml:space="preserve"> рат</w:t>
      </w:r>
      <w:r>
        <w:rPr>
          <w:lang w:val="sr-Cyrl-CS"/>
        </w:rPr>
        <w:t>е,  у цену аранжмана урачунати</w:t>
      </w:r>
      <w:r>
        <w:rPr>
          <w:lang w:val="sr-Latn-CS"/>
        </w:rPr>
        <w:t xml:space="preserve">: </w:t>
      </w:r>
      <w:r>
        <w:rPr>
          <w:lang w:val="sr-Cyrl-CS"/>
        </w:rPr>
        <w:t xml:space="preserve">ручак за наставнике око 16, </w:t>
      </w:r>
      <w:r w:rsidRPr="003F5D4A">
        <w:rPr>
          <w:lang w:val="sr-Cyrl-CS"/>
        </w:rPr>
        <w:t>улазнице за објекте који се посећују, трошкови водича,</w:t>
      </w:r>
      <w:r>
        <w:rPr>
          <w:lang w:val="sr-Cyrl-CS"/>
        </w:rPr>
        <w:t xml:space="preserve"> трошкови лекара</w:t>
      </w:r>
      <w:r w:rsidR="004A753C">
        <w:rPr>
          <w:lang w:val="sr-Cyrl-CS"/>
        </w:rPr>
        <w:t xml:space="preserve"> и ручак</w:t>
      </w:r>
      <w:r>
        <w:rPr>
          <w:lang w:val="sr-Cyrl-CS"/>
        </w:rPr>
        <w:t xml:space="preserve">, </w:t>
      </w:r>
      <w:r w:rsidRPr="003F5D4A">
        <w:rPr>
          <w:lang w:val="sr-Cyrl-CS"/>
        </w:rPr>
        <w:t xml:space="preserve">гратис за ученике,  понуда мора да садржи појединачну цену по ученику, изабрана агенција сноси трошкове платног промета. 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lang w:val="sr-Cyrl-CS"/>
        </w:rPr>
        <w:t xml:space="preserve">Туристичке агенције могу преузети Упутство за формирање понуде у року од </w:t>
      </w:r>
      <w:r>
        <w:rPr>
          <w:lang w:val="sr-Latn-CS"/>
        </w:rPr>
        <w:t>10</w:t>
      </w:r>
      <w:r w:rsidRPr="003F5D4A">
        <w:rPr>
          <w:lang w:val="sr-Cyrl-CS"/>
        </w:rPr>
        <w:t xml:space="preserve"> дана од дана објављивања огласа, сваког радног дана од 9-13 часова у просторијама школе</w:t>
      </w:r>
      <w:r w:rsidR="00BD5EBC">
        <w:rPr>
          <w:lang w:val="sr-Latn-CS"/>
        </w:rPr>
        <w:t xml:space="preserve"> </w:t>
      </w:r>
      <w:r w:rsidR="00BD5EBC">
        <w:rPr>
          <w:lang w:val="sr-Cyrl-CS"/>
        </w:rPr>
        <w:t>или на сајту школе :</w:t>
      </w:r>
      <w:r w:rsidR="00544D8C">
        <w:t xml:space="preserve"> </w:t>
      </w:r>
      <w:r w:rsidR="00544D8C" w:rsidRPr="00544D8C">
        <w:rPr>
          <w:b/>
        </w:rPr>
        <w:t>www.osbm.edu.rs</w:t>
      </w:r>
      <w:r w:rsidRPr="003F5D4A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РОК</w:t>
      </w:r>
      <w:r w:rsidRPr="003F5D4A">
        <w:rPr>
          <w:lang w:val="sr-Cyrl-CS"/>
        </w:rPr>
        <w:t xml:space="preserve"> за подношење понуда је </w:t>
      </w:r>
      <w:r>
        <w:rPr>
          <w:lang w:val="sr-Latn-CS"/>
        </w:rPr>
        <w:t>10</w:t>
      </w:r>
      <w:r w:rsidRPr="003F5D4A">
        <w:rPr>
          <w:lang w:val="sr-Cyrl-CS"/>
        </w:rPr>
        <w:t xml:space="preserve"> дана од дана истека рока за преузимање Упутства.</w:t>
      </w:r>
    </w:p>
    <w:p w:rsidR="00753D16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b/>
          <w:lang w:val="sr-Cyrl-CS"/>
        </w:rPr>
        <w:t>ПОНУДЕ СЕ ПОДНОСЕ</w:t>
      </w:r>
      <w:r w:rsidRPr="003F5D4A">
        <w:rPr>
          <w:lang w:val="sr-Cyrl-CS"/>
        </w:rPr>
        <w:t xml:space="preserve"> на адресу: </w:t>
      </w:r>
      <w:r w:rsidRPr="003F5D4A">
        <w:rPr>
          <w:b/>
          <w:lang w:val="sr-Cyrl-CS"/>
        </w:rPr>
        <w:t>ОШ „БРАЋА МИЛЕНКОВИЋ“ ШИШАВА 16210 Власотинце</w:t>
      </w:r>
      <w:r w:rsidRPr="003F5D4A">
        <w:rPr>
          <w:lang w:val="sr-Cyrl-CS"/>
        </w:rPr>
        <w:t>.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lang w:val="sr-Cyrl-CS"/>
        </w:rPr>
        <w:t>Права учешћа имају агенције које поседују одговарајућу лиценцу министарства надлежног за послове туризма и испуњавају друге услове прописане законом кој</w:t>
      </w:r>
      <w:r>
        <w:rPr>
          <w:lang w:val="sr-Cyrl-CS"/>
        </w:rPr>
        <w:t>им се уређује делатност туризма, о чему доказе достављају уз понуду.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lang w:val="sr-Cyrl-CS"/>
        </w:rPr>
        <w:t>Школа нема обавезу закључења уговора о извођењу екскурзије уколико се не испуне услови у погледу броја ученика чији родитељи су се писмено изјаснили да ученик путује</w:t>
      </w:r>
      <w:r>
        <w:rPr>
          <w:lang w:val="sr-Latn-CS"/>
        </w:rPr>
        <w:t xml:space="preserve"> </w:t>
      </w:r>
      <w:r w:rsidRPr="003F5D4A">
        <w:rPr>
          <w:lang w:val="sr-Cyrl-CS"/>
        </w:rPr>
        <w:t>(60 одсто од укупног броја ученика по разредима).</w:t>
      </w:r>
    </w:p>
    <w:p w:rsidR="00753D16" w:rsidRPr="000D5B5B" w:rsidRDefault="00753D16" w:rsidP="00753D16">
      <w:pPr>
        <w:tabs>
          <w:tab w:val="center" w:pos="4876"/>
          <w:tab w:val="right" w:pos="9752"/>
        </w:tabs>
        <w:jc w:val="left"/>
        <w:rPr>
          <w:b/>
          <w:lang w:val="sr-Cyrl-CS"/>
        </w:rPr>
      </w:pPr>
      <w:r w:rsidRPr="003F5D4A">
        <w:rPr>
          <w:lang w:val="sr-Cyrl-CS"/>
        </w:rPr>
        <w:t xml:space="preserve">          </w:t>
      </w:r>
      <w:r w:rsidRPr="003F5D4A">
        <w:rPr>
          <w:b/>
          <w:lang w:val="sr-Cyrl-CS"/>
        </w:rPr>
        <w:t>Додатне информације могу се добити на тел. 016/875-977 и g.mail:</w:t>
      </w:r>
      <w:r w:rsidRPr="000D5B5B">
        <w:rPr>
          <w:b/>
          <w:lang w:val="sr-Cyrl-CS"/>
        </w:rPr>
        <w:t xml:space="preserve"> </w:t>
      </w:r>
      <w:hyperlink r:id="rId6" w:history="1">
        <w:r w:rsidRPr="003F5D4A">
          <w:rPr>
            <w:rStyle w:val="Hyperlink"/>
            <w:b/>
          </w:rPr>
          <w:t>ossisava</w:t>
        </w:r>
        <w:r w:rsidRPr="000D5B5B">
          <w:rPr>
            <w:rStyle w:val="Hyperlink"/>
            <w:b/>
            <w:lang w:val="sr-Cyrl-CS"/>
          </w:rPr>
          <w:t>@</w:t>
        </w:r>
        <w:r w:rsidRPr="003F5D4A">
          <w:rPr>
            <w:rStyle w:val="Hyperlink"/>
            <w:b/>
          </w:rPr>
          <w:t>gmail</w:t>
        </w:r>
        <w:r w:rsidRPr="000D5B5B">
          <w:rPr>
            <w:rStyle w:val="Hyperlink"/>
            <w:b/>
            <w:lang w:val="sr-Cyrl-CS"/>
          </w:rPr>
          <w:t>.</w:t>
        </w:r>
        <w:r w:rsidRPr="003F5D4A">
          <w:rPr>
            <w:rStyle w:val="Hyperlink"/>
            <w:b/>
          </w:rPr>
          <w:t>com</w:t>
        </w:r>
      </w:hyperlink>
      <w:r w:rsidRPr="000D5B5B">
        <w:rPr>
          <w:b/>
          <w:lang w:val="sr-Cyrl-CS"/>
        </w:rPr>
        <w:t>.</w:t>
      </w:r>
    </w:p>
    <w:p w:rsidR="00753D16" w:rsidRPr="000D5B5B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0D5B5B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lang w:val="sr-Cyrl-CS"/>
        </w:rPr>
      </w:pPr>
      <w:r w:rsidRPr="003F5D4A">
        <w:rPr>
          <w:lang w:val="sr-Cyrl-CS"/>
        </w:rPr>
        <w:t xml:space="preserve">У Шишави, дана  </w:t>
      </w:r>
      <w:r w:rsidR="00544D8C">
        <w:t>18.12.</w:t>
      </w:r>
      <w:r w:rsidRPr="003F5D4A">
        <w:rPr>
          <w:lang w:val="sr-Cyrl-CS"/>
        </w:rPr>
        <w:t>201</w:t>
      </w:r>
      <w:r w:rsidR="00544D8C">
        <w:rPr>
          <w:lang w:val="sr-Latn-CS"/>
        </w:rPr>
        <w:t>4</w:t>
      </w:r>
      <w:r w:rsidRPr="003F5D4A">
        <w:rPr>
          <w:lang w:val="sr-Cyrl-CS"/>
        </w:rPr>
        <w:t xml:space="preserve">.г.                                     </w:t>
      </w:r>
    </w:p>
    <w:p w:rsidR="00753D16" w:rsidRPr="003F5D4A" w:rsidRDefault="00753D16" w:rsidP="00753D16">
      <w:pPr>
        <w:tabs>
          <w:tab w:val="center" w:pos="4876"/>
          <w:tab w:val="right" w:pos="9752"/>
        </w:tabs>
        <w:jc w:val="left"/>
        <w:rPr>
          <w:b/>
          <w:lang w:val="sr-Cyrl-CS"/>
        </w:rPr>
      </w:pPr>
      <w:r w:rsidRPr="003F5D4A">
        <w:rPr>
          <w:lang w:val="sr-Cyrl-CS"/>
        </w:rPr>
        <w:tab/>
      </w:r>
      <w:r w:rsidRPr="003F5D4A">
        <w:rPr>
          <w:lang w:val="sr-Cyrl-CS"/>
        </w:rPr>
        <w:tab/>
        <w:t xml:space="preserve">                                                                              </w:t>
      </w:r>
      <w:r>
        <w:rPr>
          <w:lang w:val="sr-Cyrl-CS"/>
        </w:rPr>
        <w:t xml:space="preserve">     </w:t>
      </w:r>
      <w:r w:rsidRPr="003F5D4A">
        <w:rPr>
          <w:b/>
          <w:lang w:val="sr-Cyrl-CS"/>
        </w:rPr>
        <w:t xml:space="preserve">ДИРЕКТОР ШКОЛЕ  </w:t>
      </w:r>
    </w:p>
    <w:p w:rsidR="00753D16" w:rsidRPr="00C43815" w:rsidRDefault="00753D16" w:rsidP="00753D16">
      <w:pPr>
        <w:tabs>
          <w:tab w:val="center" w:pos="4876"/>
          <w:tab w:val="right" w:pos="9752"/>
        </w:tabs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Владислав Горуновић</w:t>
      </w:r>
    </w:p>
    <w:p w:rsidR="00753D16" w:rsidRPr="003F5D4A" w:rsidRDefault="00753D16" w:rsidP="00753D16">
      <w:pPr>
        <w:tabs>
          <w:tab w:val="center" w:pos="4876"/>
          <w:tab w:val="right" w:pos="9752"/>
        </w:tabs>
        <w:rPr>
          <w:b/>
          <w:lang w:val="sr-Cyrl-CS"/>
        </w:rPr>
      </w:pPr>
    </w:p>
    <w:p w:rsidR="00222E2E" w:rsidRDefault="00222E2E"/>
    <w:sectPr w:rsidR="00222E2E" w:rsidSect="0022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D16"/>
    <w:rsid w:val="000771A7"/>
    <w:rsid w:val="0019776A"/>
    <w:rsid w:val="00222E2E"/>
    <w:rsid w:val="004A753C"/>
    <w:rsid w:val="00544D8C"/>
    <w:rsid w:val="00753D16"/>
    <w:rsid w:val="00A22A57"/>
    <w:rsid w:val="00BD5EBC"/>
    <w:rsid w:val="00DA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D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sisava@gmail.com" TargetMode="External"/><Relationship Id="rId5" Type="http://schemas.openxmlformats.org/officeDocument/2006/relationships/hyperlink" Target="mailto:ossisa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skolasisava</dc:creator>
  <cp:keywords/>
  <dc:description/>
  <cp:lastModifiedBy>skolasisava</cp:lastModifiedBy>
  <cp:revision>4</cp:revision>
  <dcterms:created xsi:type="dcterms:W3CDTF">2014-12-16T06:17:00Z</dcterms:created>
  <dcterms:modified xsi:type="dcterms:W3CDTF">2014-12-18T12:15:00Z</dcterms:modified>
</cp:coreProperties>
</file>